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F1160" w:rsidRPr="000E3FB1" w:rsidTr="006B5577">
        <w:trPr>
          <w:trHeight w:val="743"/>
        </w:trPr>
        <w:tc>
          <w:tcPr>
            <w:tcW w:w="4436" w:type="dxa"/>
          </w:tcPr>
          <w:p w:rsidR="004F1160" w:rsidRPr="000E3FB1" w:rsidRDefault="004F1160" w:rsidP="006B5577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4F1160" w:rsidRPr="000E3FB1" w:rsidRDefault="004F1160" w:rsidP="006B557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202565</wp:posOffset>
                      </wp:positionV>
                      <wp:extent cx="1146810" cy="0"/>
                      <wp:effectExtent l="12700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5.95pt" to="148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N/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xXSW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6061" w:type="dxa"/>
          </w:tcPr>
          <w:p w:rsidR="004F1160" w:rsidRPr="000E3FB1" w:rsidRDefault="004F1160" w:rsidP="006B5577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F1160" w:rsidRPr="000E3FB1" w:rsidRDefault="004F1160" w:rsidP="006B5577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4F1160" w:rsidRPr="000E3FB1" w:rsidRDefault="004F1160" w:rsidP="006B5577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03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4F1160" w:rsidRPr="009042D1" w:rsidRDefault="004F1160" w:rsidP="004F1160">
      <w:pPr>
        <w:tabs>
          <w:tab w:val="left" w:pos="456"/>
        </w:tabs>
        <w:rPr>
          <w:sz w:val="18"/>
          <w:szCs w:val="18"/>
        </w:rPr>
      </w:pPr>
    </w:p>
    <w:p w:rsidR="004F1160" w:rsidRPr="004468D3" w:rsidRDefault="004F1160" w:rsidP="004F1160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4468D3">
        <w:rPr>
          <w:b/>
          <w:sz w:val="24"/>
        </w:rPr>
        <w:t>KẾ HOẠCH TUẦN 34</w:t>
      </w:r>
    </w:p>
    <w:p w:rsidR="004F1160" w:rsidRDefault="004F1160" w:rsidP="004F116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>)</w:t>
      </w:r>
    </w:p>
    <w:p w:rsidR="004F1160" w:rsidRPr="001C49B6" w:rsidRDefault="004F1160" w:rsidP="004F116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33:</w:t>
      </w:r>
    </w:p>
    <w:p w:rsidR="004F1160" w:rsidRDefault="004F1160" w:rsidP="004F1160">
      <w:pPr>
        <w:shd w:val="clear" w:color="auto" w:fill="FFFFFF"/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 xml:space="preserve">26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kết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phụ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đạo</w:t>
      </w:r>
      <w:proofErr w:type="spellEnd"/>
      <w:r w:rsidRPr="00190071">
        <w:rPr>
          <w:sz w:val="24"/>
        </w:rPr>
        <w:t xml:space="preserve"> HS </w:t>
      </w:r>
      <w:proofErr w:type="spellStart"/>
      <w:r w:rsidRPr="00190071">
        <w:rPr>
          <w:sz w:val="24"/>
        </w:rPr>
        <w:t>yếu</w:t>
      </w:r>
      <w:proofErr w:type="spellEnd"/>
      <w:r w:rsidRPr="00190071">
        <w:rPr>
          <w:sz w:val="24"/>
        </w:rPr>
        <w:t xml:space="preserve">, BD HS </w:t>
      </w:r>
      <w:proofErr w:type="spellStart"/>
      <w:r w:rsidRPr="00190071">
        <w:rPr>
          <w:sz w:val="24"/>
        </w:rPr>
        <w:t>giỏi</w:t>
      </w:r>
      <w:proofErr w:type="spellEnd"/>
      <w:r w:rsidRPr="00190071"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4F1160" w:rsidRDefault="004F1160" w:rsidP="004F1160">
      <w:pPr>
        <w:tabs>
          <w:tab w:val="left" w:pos="456"/>
          <w:tab w:val="left" w:pos="6885"/>
        </w:tabs>
        <w:rPr>
          <w:sz w:val="24"/>
        </w:rPr>
      </w:pPr>
      <w:proofErr w:type="gramStart"/>
      <w:r w:rsidRPr="00190071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góp</w:t>
      </w:r>
      <w:proofErr w:type="spellEnd"/>
      <w:r>
        <w:rPr>
          <w:sz w:val="24"/>
        </w:rPr>
        <w:t xml:space="preserve"> ý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GV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GVCN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>.</w:t>
      </w:r>
      <w:proofErr w:type="gramEnd"/>
    </w:p>
    <w:p w:rsidR="004F1160" w:rsidRDefault="004F1160" w:rsidP="004F1160">
      <w:pPr>
        <w:shd w:val="clear" w:color="auto" w:fill="FFFFFF"/>
        <w:jc w:val="both"/>
        <w:rPr>
          <w:sz w:val="24"/>
        </w:rPr>
      </w:pPr>
      <w:r w:rsidRPr="00672BC9">
        <w:rPr>
          <w:sz w:val="24"/>
        </w:rPr>
        <w:t xml:space="preserve">- </w:t>
      </w:r>
      <w:proofErr w:type="spellStart"/>
      <w:r>
        <w:rPr>
          <w:sz w:val="24"/>
        </w:rPr>
        <w:t>T</w:t>
      </w:r>
      <w:r w:rsidRPr="00672BC9">
        <w:rPr>
          <w:sz w:val="24"/>
        </w:rPr>
        <w:t>ổ</w:t>
      </w:r>
      <w:proofErr w:type="spellEnd"/>
      <w:r w:rsidRPr="00672BC9">
        <w:rPr>
          <w:sz w:val="24"/>
        </w:rPr>
        <w:t xml:space="preserve"> </w:t>
      </w:r>
      <w:proofErr w:type="spellStart"/>
      <w:r w:rsidRPr="00672BC9">
        <w:rPr>
          <w:sz w:val="24"/>
        </w:rPr>
        <w:t>chức</w:t>
      </w:r>
      <w:proofErr w:type="spellEnd"/>
      <w:r w:rsidRPr="00672BC9">
        <w:rPr>
          <w:sz w:val="24"/>
        </w:rPr>
        <w:t xml:space="preserve"> </w:t>
      </w:r>
      <w:proofErr w:type="spellStart"/>
      <w:r w:rsidRPr="00672BC9">
        <w:rPr>
          <w:sz w:val="24"/>
        </w:rPr>
        <w:t>thao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08/03 (0 </w:t>
      </w:r>
      <w:proofErr w:type="spellStart"/>
      <w:r>
        <w:rPr>
          <w:sz w:val="24"/>
        </w:rPr>
        <w:t>tiết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Thanh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>.</w:t>
      </w:r>
    </w:p>
    <w:p w:rsidR="004F1160" w:rsidRDefault="004F1160" w:rsidP="004F1160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GVCN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GHII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trách</w:t>
      </w:r>
      <w:proofErr w:type="spellEnd"/>
      <w:r>
        <w:rPr>
          <w:sz w:val="24"/>
        </w:rPr>
        <w:t>.</w:t>
      </w:r>
    </w:p>
    <w:p w:rsidR="004F1160" w:rsidRPr="0056450C" w:rsidRDefault="004F1160" w:rsidP="004F1160">
      <w:pPr>
        <w:shd w:val="clear" w:color="auto" w:fill="FFFFFF"/>
        <w:jc w:val="both"/>
        <w:rPr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34:</w:t>
      </w:r>
    </w:p>
    <w:tbl>
      <w:tblPr>
        <w:tblW w:w="102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641"/>
        <w:gridCol w:w="2520"/>
      </w:tblGrid>
      <w:tr w:rsidR="004F1160" w:rsidRPr="000E3FB1" w:rsidTr="006B5577">
        <w:tc>
          <w:tcPr>
            <w:tcW w:w="1118" w:type="dxa"/>
          </w:tcPr>
          <w:p w:rsidR="004F1160" w:rsidRPr="00AC769A" w:rsidRDefault="004F1160" w:rsidP="006B5577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C769A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AC769A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AC769A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1" w:type="dxa"/>
          </w:tcPr>
          <w:p w:rsidR="004F1160" w:rsidRPr="000E3FB1" w:rsidRDefault="004F1160" w:rsidP="006B5577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20" w:type="dxa"/>
          </w:tcPr>
          <w:p w:rsidR="004F1160" w:rsidRPr="000E3FB1" w:rsidRDefault="004F1160" w:rsidP="006B5577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4F1160" w:rsidRPr="000E3FB1" w:rsidTr="006B5577">
        <w:tc>
          <w:tcPr>
            <w:tcW w:w="1118" w:type="dxa"/>
          </w:tcPr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4F1160" w:rsidRPr="000E3FB1" w:rsidRDefault="004F1160" w:rsidP="006B55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chương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trình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</w:t>
            </w:r>
            <w:r>
              <w:rPr>
                <w:sz w:val="24"/>
              </w:rPr>
              <w:t>7</w:t>
            </w:r>
          </w:p>
          <w:p w:rsidR="004F1160" w:rsidRDefault="004F1160" w:rsidP="006B55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Duyệt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lịch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DH </w:t>
            </w:r>
            <w:proofErr w:type="spellStart"/>
            <w:r w:rsidRPr="000E3FB1">
              <w:rPr>
                <w:sz w:val="24"/>
              </w:rPr>
              <w:t>của</w:t>
            </w:r>
            <w:proofErr w:type="spellEnd"/>
            <w:r w:rsidRPr="000E3FB1">
              <w:rPr>
                <w:sz w:val="24"/>
              </w:rPr>
              <w:t xml:space="preserve"> GV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. </w:t>
            </w:r>
          </w:p>
          <w:p w:rsidR="004F1160" w:rsidRPr="000E3FB1" w:rsidRDefault="004F1160" w:rsidP="006B55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bồi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20" w:type="dxa"/>
          </w:tcPr>
          <w:p w:rsidR="004F1160" w:rsidRPr="000E3FB1" w:rsidRDefault="004F1160" w:rsidP="006B557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F1160" w:rsidRPr="000E3FB1" w:rsidRDefault="004F1160" w:rsidP="006B557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  <w:p w:rsidR="004F1160" w:rsidRDefault="004F1160" w:rsidP="006B5577">
            <w:pPr>
              <w:rPr>
                <w:sz w:val="24"/>
              </w:rPr>
            </w:pPr>
            <w:r w:rsidRPr="000E3FB1">
              <w:rPr>
                <w:sz w:val="24"/>
              </w:rPr>
              <w:t>- GVCN</w:t>
            </w:r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</w:t>
            </w:r>
          </w:p>
          <w:p w:rsidR="004F1160" w:rsidRPr="000E3FB1" w:rsidRDefault="004F1160" w:rsidP="006B5577">
            <w:pPr>
              <w:rPr>
                <w:sz w:val="24"/>
              </w:rPr>
            </w:pPr>
          </w:p>
        </w:tc>
      </w:tr>
      <w:tr w:rsidR="004F1160" w:rsidRPr="000E3FB1" w:rsidTr="006B5577">
        <w:trPr>
          <w:trHeight w:val="658"/>
        </w:trPr>
        <w:tc>
          <w:tcPr>
            <w:tcW w:w="1118" w:type="dxa"/>
          </w:tcPr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4F1160" w:rsidRPr="000E3FB1" w:rsidRDefault="004F1160" w:rsidP="006B55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4F1160" w:rsidRPr="000E3FB1" w:rsidRDefault="004F1160" w:rsidP="006B55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GHII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4F1160" w:rsidRPr="000E3FB1" w:rsidRDefault="004F1160" w:rsidP="006B557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F1160" w:rsidRPr="000E3FB1" w:rsidRDefault="004F1160" w:rsidP="006B5577">
            <w:pPr>
              <w:rPr>
                <w:sz w:val="24"/>
              </w:rPr>
            </w:pPr>
          </w:p>
          <w:p w:rsidR="004F1160" w:rsidRPr="000E3FB1" w:rsidRDefault="004F1160" w:rsidP="006B557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GVCN</w:t>
            </w:r>
            <w:r w:rsidRPr="000E3FB1">
              <w:rPr>
                <w:sz w:val="24"/>
              </w:rPr>
              <w:t xml:space="preserve"> </w:t>
            </w:r>
          </w:p>
        </w:tc>
      </w:tr>
      <w:tr w:rsidR="004F1160" w:rsidRPr="000E3FB1" w:rsidTr="006B5577">
        <w:tc>
          <w:tcPr>
            <w:tcW w:w="1118" w:type="dxa"/>
          </w:tcPr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4F1160" w:rsidRDefault="004F1160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TKB. </w:t>
            </w:r>
          </w:p>
          <w:p w:rsidR="004F1160" w:rsidRPr="000E3FB1" w:rsidRDefault="004F1160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góp</w:t>
            </w:r>
            <w:proofErr w:type="spellEnd"/>
            <w:r>
              <w:rPr>
                <w:sz w:val="24"/>
              </w:rPr>
              <w:t xml:space="preserve"> ý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minh </w:t>
            </w:r>
            <w:proofErr w:type="spellStart"/>
            <w:r>
              <w:rPr>
                <w:sz w:val="24"/>
              </w:rPr>
              <w:t>họa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NCBH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tiết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Phương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</w:p>
        </w:tc>
        <w:tc>
          <w:tcPr>
            <w:tcW w:w="2520" w:type="dxa"/>
          </w:tcPr>
          <w:p w:rsidR="004F1160" w:rsidRPr="000E3FB1" w:rsidRDefault="004F1160" w:rsidP="006B557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F1160" w:rsidRPr="000E3FB1" w:rsidRDefault="004F1160" w:rsidP="006B557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4F1160" w:rsidRPr="000E3FB1" w:rsidTr="006B5577">
        <w:trPr>
          <w:trHeight w:val="533"/>
        </w:trPr>
        <w:tc>
          <w:tcPr>
            <w:tcW w:w="1118" w:type="dxa"/>
          </w:tcPr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4F1160" w:rsidRPr="000E3FB1" w:rsidRDefault="004F1160" w:rsidP="006B55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20" w:type="dxa"/>
          </w:tcPr>
          <w:p w:rsidR="004F1160" w:rsidRPr="000E3FB1" w:rsidRDefault="004F1160" w:rsidP="006B5577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4F1160" w:rsidRPr="000E3FB1" w:rsidRDefault="004F1160" w:rsidP="006B5577">
            <w:pPr>
              <w:rPr>
                <w:sz w:val="24"/>
              </w:rPr>
            </w:pPr>
          </w:p>
        </w:tc>
      </w:tr>
      <w:tr w:rsidR="004F1160" w:rsidRPr="000E3FB1" w:rsidTr="006B5577">
        <w:tc>
          <w:tcPr>
            <w:tcW w:w="1118" w:type="dxa"/>
          </w:tcPr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4F1160" w:rsidRDefault="004F1160" w:rsidP="006B55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giảng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dạy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theo</w:t>
            </w:r>
            <w:proofErr w:type="spellEnd"/>
            <w:r w:rsidRPr="000E3FB1">
              <w:rPr>
                <w:sz w:val="24"/>
              </w:rPr>
              <w:t xml:space="preserve"> TKB,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váo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buổi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>.</w:t>
            </w:r>
          </w:p>
          <w:p w:rsidR="004F1160" w:rsidRPr="000E3FB1" w:rsidRDefault="004F1160" w:rsidP="006B55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KT GHII </w:t>
            </w:r>
            <w:proofErr w:type="spellStart"/>
            <w:r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Toán</w:t>
            </w:r>
            <w:proofErr w:type="spellEnd"/>
            <w:r>
              <w:rPr>
                <w:sz w:val="24"/>
              </w:rPr>
              <w:t>.</w:t>
            </w:r>
          </w:p>
          <w:p w:rsidR="004F1160" w:rsidRPr="000E3FB1" w:rsidRDefault="004F1160" w:rsidP="006B55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giao</w:t>
            </w:r>
            <w:proofErr w:type="spellEnd"/>
            <w:r w:rsidRPr="000E3FB1">
              <w:rPr>
                <w:sz w:val="24"/>
              </w:rPr>
              <w:t xml:space="preserve"> ban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20" w:type="dxa"/>
          </w:tcPr>
          <w:p w:rsidR="004F1160" w:rsidRPr="000E3FB1" w:rsidRDefault="004F1160" w:rsidP="006B5577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4F1160" w:rsidRPr="000E3FB1" w:rsidRDefault="004F1160" w:rsidP="006B5577">
            <w:pPr>
              <w:tabs>
                <w:tab w:val="center" w:pos="1433"/>
              </w:tabs>
              <w:rPr>
                <w:sz w:val="24"/>
              </w:rPr>
            </w:pPr>
          </w:p>
          <w:p w:rsidR="004F1160" w:rsidRDefault="004F1160" w:rsidP="006B5577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</w:p>
          <w:p w:rsidR="004F1160" w:rsidRPr="000E3FB1" w:rsidRDefault="004F1160" w:rsidP="006B5577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</w:tc>
      </w:tr>
      <w:tr w:rsidR="004F1160" w:rsidRPr="000E3FB1" w:rsidTr="006B5577">
        <w:tc>
          <w:tcPr>
            <w:tcW w:w="1118" w:type="dxa"/>
          </w:tcPr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4F1160" w:rsidRDefault="004F1160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T </w:t>
            </w:r>
            <w:proofErr w:type="spellStart"/>
            <w:r>
              <w:rPr>
                <w:sz w:val="24"/>
              </w:rPr>
              <w:t>Việt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PGD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Điền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Lộc</w:t>
            </w:r>
            <w:proofErr w:type="spellEnd"/>
            <w:r>
              <w:rPr>
                <w:sz w:val="24"/>
              </w:rPr>
              <w:t>.</w:t>
            </w:r>
          </w:p>
          <w:p w:rsidR="004F1160" w:rsidRPr="000E3FB1" w:rsidRDefault="004F1160" w:rsidP="006B5577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4F1160" w:rsidRPr="000E3FB1" w:rsidRDefault="004F1160" w:rsidP="006B5577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3</w:t>
            </w:r>
            <w:r>
              <w:rPr>
                <w:sz w:val="24"/>
              </w:rPr>
              <w:t>5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4F1160" w:rsidRDefault="004F1160" w:rsidP="006B5577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4F1160" w:rsidRPr="000E3FB1" w:rsidRDefault="004F1160" w:rsidP="006B5577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  <w:p w:rsidR="004F1160" w:rsidRPr="000E3FB1" w:rsidRDefault="004F1160" w:rsidP="006B5577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4F1160" w:rsidRPr="000E3FB1" w:rsidTr="006B5577">
        <w:tc>
          <w:tcPr>
            <w:tcW w:w="1118" w:type="dxa"/>
          </w:tcPr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4F1160" w:rsidRPr="000E3FB1" w:rsidRDefault="004F1160" w:rsidP="006B5577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4F1160" w:rsidRPr="000E3FB1" w:rsidRDefault="004F1160" w:rsidP="006B5577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  <w:p w:rsidR="004F1160" w:rsidRPr="000E3FB1" w:rsidRDefault="004F1160" w:rsidP="006B5577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520" w:type="dxa"/>
          </w:tcPr>
          <w:p w:rsidR="004F1160" w:rsidRPr="000E3FB1" w:rsidRDefault="004F1160" w:rsidP="006B5577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F1160" w:rsidRDefault="004F1160" w:rsidP="004F1160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4F1160" w:rsidRPr="00190071" w:rsidRDefault="004F1160" w:rsidP="004F116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1160" w:rsidRPr="00190071" w:rsidRDefault="004F1160" w:rsidP="004F116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1160" w:rsidRPr="00DE34C5" w:rsidRDefault="004F1160" w:rsidP="004F1160">
      <w:pPr>
        <w:tabs>
          <w:tab w:val="left" w:pos="456"/>
        </w:tabs>
        <w:spacing w:line="360" w:lineRule="auto"/>
        <w:rPr>
          <w:sz w:val="16"/>
          <w:szCs w:val="1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r w:rsidRPr="00DE34C5">
        <w:rPr>
          <w:sz w:val="16"/>
          <w:szCs w:val="16"/>
        </w:rPr>
        <w:t xml:space="preserve"> </w:t>
      </w:r>
    </w:p>
    <w:p w:rsidR="004F1160" w:rsidRPr="00B82DFF" w:rsidRDefault="004F1160" w:rsidP="004F1160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F1160" w:rsidRPr="00A8678D" w:rsidRDefault="004F1160" w:rsidP="004F116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F1160" w:rsidRDefault="004F1160" w:rsidP="004F116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F1160" w:rsidRDefault="004F1160" w:rsidP="004F1160">
      <w:pPr>
        <w:rPr>
          <w:i/>
        </w:rPr>
      </w:pPr>
    </w:p>
    <w:p w:rsidR="004F1160" w:rsidRDefault="004F1160" w:rsidP="004F1160">
      <w:pPr>
        <w:rPr>
          <w:i/>
        </w:rPr>
      </w:pPr>
    </w:p>
    <w:p w:rsidR="004F1160" w:rsidRPr="00394560" w:rsidRDefault="004F1160" w:rsidP="004F116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4F1160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60"/>
    <w:rsid w:val="004F1160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60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60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2021-03-20T13:32:00Z</dcterms:created>
  <dcterms:modified xsi:type="dcterms:W3CDTF">2021-03-20T13:34:00Z</dcterms:modified>
</cp:coreProperties>
</file>